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5DBA" w14:textId="7D45E790" w:rsidR="000A1378" w:rsidRDefault="000A1378" w:rsidP="000A1378">
      <w:pPr>
        <w:pStyle w:val="Default"/>
        <w:jc w:val="center"/>
        <w:rPr>
          <w:rFonts w:ascii="Arial" w:hAnsi="Arial" w:cs="Arial"/>
          <w:b/>
          <w:bCs/>
        </w:rPr>
      </w:pPr>
      <w:r w:rsidRPr="000A1378">
        <w:rPr>
          <w:rFonts w:ascii="Arial" w:hAnsi="Arial" w:cs="Arial"/>
          <w:b/>
          <w:bCs/>
        </w:rPr>
        <w:t xml:space="preserve">PROCESSO SELETIVO PARA O PROGRAMA DE PÓS-GRADUAÇÃO </w:t>
      </w:r>
      <w:r w:rsidRPr="000A1378">
        <w:rPr>
          <w:rFonts w:ascii="Arial" w:hAnsi="Arial" w:cs="Arial"/>
          <w:b/>
          <w:bCs/>
          <w:i/>
          <w:iCs/>
        </w:rPr>
        <w:t xml:space="preserve">LATO-SENSO </w:t>
      </w:r>
      <w:r w:rsidRPr="000A1378">
        <w:rPr>
          <w:rFonts w:ascii="Arial" w:hAnsi="Arial" w:cs="Arial"/>
          <w:b/>
          <w:bCs/>
        </w:rPr>
        <w:t>EM NEUROFISIOLOGIA CLÍNICA DO ILSL/CSS/SES-SP</w:t>
      </w:r>
    </w:p>
    <w:p w14:paraId="511F9990" w14:textId="77777777" w:rsidR="000A1378" w:rsidRPr="000A1378" w:rsidRDefault="000A1378" w:rsidP="000A1378">
      <w:pPr>
        <w:pStyle w:val="Default"/>
        <w:jc w:val="center"/>
        <w:rPr>
          <w:rFonts w:ascii="Arial" w:hAnsi="Arial" w:cs="Arial"/>
        </w:rPr>
      </w:pPr>
    </w:p>
    <w:p w14:paraId="4452FFDB" w14:textId="0137D0A3" w:rsidR="000A1378" w:rsidRDefault="000A1378" w:rsidP="000A1378">
      <w:pPr>
        <w:pStyle w:val="Default"/>
        <w:rPr>
          <w:rFonts w:ascii="Arial" w:hAnsi="Arial" w:cs="Arial"/>
          <w:b/>
          <w:bCs/>
        </w:rPr>
      </w:pPr>
      <w:r w:rsidRPr="000A1378">
        <w:rPr>
          <w:rFonts w:ascii="Arial" w:hAnsi="Arial" w:cs="Arial"/>
          <w:b/>
          <w:bCs/>
        </w:rPr>
        <w:t>Edital de Abertura de Inscrições - 20</w:t>
      </w:r>
      <w:r w:rsidR="002413C0">
        <w:rPr>
          <w:rFonts w:ascii="Arial" w:hAnsi="Arial" w:cs="Arial"/>
          <w:b/>
          <w:bCs/>
        </w:rPr>
        <w:t>2</w:t>
      </w:r>
      <w:r w:rsidR="00A67183">
        <w:rPr>
          <w:rFonts w:ascii="Arial" w:hAnsi="Arial" w:cs="Arial"/>
          <w:b/>
          <w:bCs/>
        </w:rPr>
        <w:t>2</w:t>
      </w:r>
    </w:p>
    <w:p w14:paraId="3F2E4688" w14:textId="77777777" w:rsidR="000A1378" w:rsidRPr="000A1378" w:rsidRDefault="000A1378" w:rsidP="000A1378">
      <w:pPr>
        <w:pStyle w:val="Default"/>
        <w:rPr>
          <w:rFonts w:ascii="Arial" w:hAnsi="Arial" w:cs="Arial"/>
        </w:rPr>
      </w:pPr>
    </w:p>
    <w:p w14:paraId="6D549E4E" w14:textId="32F2C678" w:rsidR="000A1378" w:rsidRPr="000A1378" w:rsidRDefault="000A1378" w:rsidP="000A1378">
      <w:pPr>
        <w:pStyle w:val="Default"/>
        <w:rPr>
          <w:rFonts w:ascii="Arial" w:hAnsi="Arial" w:cs="Arial"/>
        </w:rPr>
      </w:pPr>
      <w:r w:rsidRPr="000A1378">
        <w:rPr>
          <w:rFonts w:ascii="Arial" w:hAnsi="Arial" w:cs="Arial"/>
          <w:b/>
          <w:bCs/>
        </w:rPr>
        <w:t xml:space="preserve">I – </w:t>
      </w:r>
      <w:r w:rsidR="00C64A17" w:rsidRPr="000A1378">
        <w:rPr>
          <w:rFonts w:ascii="Arial" w:hAnsi="Arial" w:cs="Arial"/>
          <w:b/>
          <w:bCs/>
        </w:rPr>
        <w:t>DAS INSTRUÇÕES</w:t>
      </w:r>
      <w:r w:rsidRPr="000A1378">
        <w:rPr>
          <w:rFonts w:ascii="Arial" w:hAnsi="Arial" w:cs="Arial"/>
          <w:b/>
          <w:bCs/>
        </w:rPr>
        <w:t xml:space="preserve">: </w:t>
      </w:r>
    </w:p>
    <w:p w14:paraId="6249FA70" w14:textId="5A1B048F" w:rsidR="000A1378" w:rsidRP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1- O Programa será oferecido e realizado no </w:t>
      </w:r>
      <w:r w:rsidRPr="00FF4D4B">
        <w:rPr>
          <w:rFonts w:ascii="Arial" w:hAnsi="Arial" w:cs="Arial"/>
          <w:b/>
          <w:bCs/>
        </w:rPr>
        <w:t>Instituto Lauro de Souza Lima</w:t>
      </w:r>
    </w:p>
    <w:p w14:paraId="4B198E4D" w14:textId="68C70274" w:rsidR="000A1378" w:rsidRP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2- Requisito básico: possuir Residência Médica em </w:t>
      </w:r>
      <w:r w:rsidR="0095662E" w:rsidRPr="000A1378">
        <w:rPr>
          <w:rFonts w:ascii="Arial" w:hAnsi="Arial" w:cs="Arial"/>
        </w:rPr>
        <w:t>Neurologia, Fisiatria</w:t>
      </w:r>
      <w:r w:rsidR="0095662E">
        <w:rPr>
          <w:rFonts w:ascii="Arial" w:hAnsi="Arial" w:cs="Arial"/>
        </w:rPr>
        <w:t>,</w:t>
      </w:r>
      <w:r w:rsidR="0095662E" w:rsidRPr="000A1378">
        <w:rPr>
          <w:rFonts w:ascii="Arial" w:hAnsi="Arial" w:cs="Arial"/>
        </w:rPr>
        <w:t xml:space="preserve"> Neuropediatria ou</w:t>
      </w:r>
      <w:r w:rsidR="0095662E">
        <w:rPr>
          <w:rFonts w:ascii="Arial" w:hAnsi="Arial" w:cs="Arial"/>
        </w:rPr>
        <w:t xml:space="preserve"> Neurocirurgia</w:t>
      </w:r>
      <w:r w:rsidR="0095662E" w:rsidRPr="000A1378">
        <w:rPr>
          <w:rFonts w:ascii="Arial" w:hAnsi="Arial" w:cs="Arial"/>
        </w:rPr>
        <w:t xml:space="preserve"> ou </w:t>
      </w:r>
      <w:r w:rsidR="0088497D" w:rsidRPr="000A1378">
        <w:rPr>
          <w:rFonts w:ascii="Arial" w:hAnsi="Arial" w:cs="Arial"/>
        </w:rPr>
        <w:t>título</w:t>
      </w:r>
      <w:r w:rsidR="0095662E" w:rsidRPr="000A1378">
        <w:rPr>
          <w:rFonts w:ascii="Arial" w:hAnsi="Arial" w:cs="Arial"/>
        </w:rPr>
        <w:t xml:space="preserve"> de Especialista pela Associação Médica Brasileira (AMB) </w:t>
      </w:r>
      <w:r w:rsidR="0095662E">
        <w:rPr>
          <w:rFonts w:ascii="Arial" w:hAnsi="Arial" w:cs="Arial"/>
        </w:rPr>
        <w:t>nessas especialidades.</w:t>
      </w:r>
    </w:p>
    <w:p w14:paraId="2E75043A" w14:textId="77777777" w:rsidR="000A1378" w:rsidRP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3- A inscrição do candidato implicará o conhecimento e a tácita aceitação das normas e condições estabelecidas neste Edital, sobre as quais não poderá alegar qualquer espécie de desconhecimento. </w:t>
      </w:r>
    </w:p>
    <w:p w14:paraId="5A300042" w14:textId="2B6A363F" w:rsid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4- O deferimento da inscrição dar-se-á mediante o total e o correto preenchimento da ficha de inscrição e a entrega do Curriculum Vitae durante o período de inscrição. A falta de documentação do Curriculum Vitae implicará </w:t>
      </w:r>
      <w:r w:rsidR="00C64A17">
        <w:rPr>
          <w:rFonts w:ascii="Arial" w:hAnsi="Arial" w:cs="Arial"/>
        </w:rPr>
        <w:t>em não pontuação neste quesito.</w:t>
      </w:r>
    </w:p>
    <w:p w14:paraId="1B7BF6B3" w14:textId="77777777" w:rsidR="00C64A17" w:rsidRDefault="00C64A17" w:rsidP="000A1378">
      <w:pPr>
        <w:pStyle w:val="Default"/>
        <w:jc w:val="both"/>
        <w:rPr>
          <w:rFonts w:ascii="Arial" w:hAnsi="Arial" w:cs="Arial"/>
        </w:rPr>
      </w:pPr>
    </w:p>
    <w:p w14:paraId="6E4873AE" w14:textId="7EEB544E" w:rsidR="000F141D" w:rsidRPr="000F141D" w:rsidRDefault="000F141D" w:rsidP="000A1378">
      <w:pPr>
        <w:pStyle w:val="Default"/>
        <w:jc w:val="both"/>
        <w:rPr>
          <w:rFonts w:ascii="Arial" w:hAnsi="Arial" w:cs="Arial"/>
          <w:b/>
          <w:bCs/>
        </w:rPr>
      </w:pPr>
      <w:r w:rsidRPr="000F141D">
        <w:rPr>
          <w:rFonts w:ascii="Arial" w:hAnsi="Arial" w:cs="Arial"/>
          <w:b/>
          <w:bCs/>
        </w:rPr>
        <w:t xml:space="preserve">II- </w:t>
      </w:r>
      <w:r w:rsidR="00C64A17" w:rsidRPr="000F141D">
        <w:rPr>
          <w:rFonts w:ascii="Arial" w:hAnsi="Arial" w:cs="Arial"/>
          <w:b/>
          <w:bCs/>
        </w:rPr>
        <w:t>DAS INSCRIÇÕES</w:t>
      </w:r>
      <w:r w:rsidRPr="000F141D">
        <w:rPr>
          <w:rFonts w:ascii="Arial" w:hAnsi="Arial" w:cs="Arial"/>
          <w:b/>
          <w:bCs/>
        </w:rPr>
        <w:t>:</w:t>
      </w:r>
    </w:p>
    <w:p w14:paraId="10F32B48" w14:textId="730AD0B3" w:rsidR="000F141D" w:rsidRDefault="000F141D" w:rsidP="000A13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1378" w:rsidRPr="000A1378">
        <w:rPr>
          <w:rFonts w:ascii="Arial" w:hAnsi="Arial" w:cs="Arial"/>
        </w:rPr>
        <w:t xml:space="preserve">- O período de inscrição será por e-mail: </w:t>
      </w:r>
      <w:r w:rsidR="00365BF4">
        <w:rPr>
          <w:rFonts w:ascii="Arial" w:hAnsi="Arial" w:cs="Arial"/>
          <w:b/>
          <w:bCs/>
        </w:rPr>
        <w:t>2</w:t>
      </w:r>
      <w:r w:rsidR="00A67183">
        <w:rPr>
          <w:rFonts w:ascii="Arial" w:hAnsi="Arial" w:cs="Arial"/>
          <w:b/>
          <w:bCs/>
        </w:rPr>
        <w:t xml:space="preserve">5 </w:t>
      </w:r>
      <w:r w:rsidR="000A1378" w:rsidRPr="000A1378">
        <w:rPr>
          <w:rFonts w:ascii="Arial" w:hAnsi="Arial" w:cs="Arial"/>
          <w:b/>
          <w:bCs/>
        </w:rPr>
        <w:t>de o</w:t>
      </w:r>
      <w:r w:rsidR="00365BF4">
        <w:rPr>
          <w:rFonts w:ascii="Arial" w:hAnsi="Arial" w:cs="Arial"/>
          <w:b/>
          <w:bCs/>
        </w:rPr>
        <w:t>utubro</w:t>
      </w:r>
      <w:r w:rsidR="000A1378" w:rsidRPr="000A1378">
        <w:rPr>
          <w:rFonts w:ascii="Arial" w:hAnsi="Arial" w:cs="Arial"/>
          <w:b/>
          <w:bCs/>
        </w:rPr>
        <w:t xml:space="preserve"> 20</w:t>
      </w:r>
      <w:r w:rsidR="0088497D">
        <w:rPr>
          <w:rFonts w:ascii="Arial" w:hAnsi="Arial" w:cs="Arial"/>
          <w:b/>
          <w:bCs/>
        </w:rPr>
        <w:t>2</w:t>
      </w:r>
      <w:r w:rsidR="00E62FD6">
        <w:rPr>
          <w:rFonts w:ascii="Arial" w:hAnsi="Arial" w:cs="Arial"/>
          <w:b/>
          <w:bCs/>
        </w:rPr>
        <w:t>1</w:t>
      </w:r>
      <w:r w:rsidR="000A1378" w:rsidRPr="000A1378">
        <w:rPr>
          <w:rFonts w:ascii="Arial" w:hAnsi="Arial" w:cs="Arial"/>
          <w:b/>
          <w:bCs/>
        </w:rPr>
        <w:t xml:space="preserve"> a </w:t>
      </w:r>
      <w:r w:rsidR="0088497D">
        <w:rPr>
          <w:rFonts w:ascii="Arial" w:hAnsi="Arial" w:cs="Arial"/>
          <w:b/>
          <w:bCs/>
        </w:rPr>
        <w:t>2</w:t>
      </w:r>
      <w:r w:rsidR="00A67183">
        <w:rPr>
          <w:rFonts w:ascii="Arial" w:hAnsi="Arial" w:cs="Arial"/>
          <w:b/>
          <w:bCs/>
        </w:rPr>
        <w:t>8</w:t>
      </w:r>
      <w:r w:rsidR="000A1378" w:rsidRPr="000A1378">
        <w:rPr>
          <w:rFonts w:ascii="Arial" w:hAnsi="Arial" w:cs="Arial"/>
          <w:b/>
          <w:bCs/>
        </w:rPr>
        <w:t xml:space="preserve"> de </w:t>
      </w:r>
      <w:r w:rsidR="0088497D">
        <w:rPr>
          <w:rFonts w:ascii="Arial" w:hAnsi="Arial" w:cs="Arial"/>
          <w:b/>
          <w:bCs/>
        </w:rPr>
        <w:t>janeiro</w:t>
      </w:r>
      <w:r w:rsidR="000A1378" w:rsidRPr="000A1378">
        <w:rPr>
          <w:rFonts w:ascii="Arial" w:hAnsi="Arial" w:cs="Arial"/>
          <w:b/>
          <w:bCs/>
        </w:rPr>
        <w:t xml:space="preserve"> de 20</w:t>
      </w:r>
      <w:r w:rsidR="002413C0">
        <w:rPr>
          <w:rFonts w:ascii="Arial" w:hAnsi="Arial" w:cs="Arial"/>
          <w:b/>
          <w:bCs/>
        </w:rPr>
        <w:t>2</w:t>
      </w:r>
      <w:r w:rsidR="00A67183">
        <w:rPr>
          <w:rFonts w:ascii="Arial" w:hAnsi="Arial" w:cs="Arial"/>
          <w:b/>
          <w:bCs/>
        </w:rPr>
        <w:t>2</w:t>
      </w:r>
      <w:r w:rsidR="000A1378" w:rsidRPr="000A1378">
        <w:rPr>
          <w:rFonts w:ascii="Arial" w:hAnsi="Arial" w:cs="Arial"/>
        </w:rPr>
        <w:t>.</w:t>
      </w:r>
    </w:p>
    <w:p w14:paraId="551F8C1D" w14:textId="37CBAB6B" w:rsidR="000F141D" w:rsidRDefault="000F141D" w:rsidP="000F141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2- </w:t>
      </w:r>
      <w:r w:rsidR="00C64A17" w:rsidRPr="00C64A17">
        <w:rPr>
          <w:rFonts w:ascii="Arial" w:hAnsi="Arial" w:cs="Arial"/>
          <w:bCs/>
        </w:rPr>
        <w:t>Inscrição</w:t>
      </w:r>
      <w:r w:rsidRPr="00C64A17">
        <w:rPr>
          <w:rFonts w:ascii="Arial" w:hAnsi="Arial" w:cs="Arial"/>
          <w:bCs/>
        </w:rPr>
        <w:t>:</w:t>
      </w:r>
      <w:r w:rsidRPr="000F141D">
        <w:rPr>
          <w:rFonts w:ascii="Arial" w:hAnsi="Arial" w:cs="Arial"/>
          <w:b/>
          <w:bCs/>
        </w:rPr>
        <w:t xml:space="preserve"> </w:t>
      </w:r>
      <w:r w:rsidRPr="000F141D">
        <w:rPr>
          <w:rFonts w:ascii="Arial" w:hAnsi="Arial" w:cs="Arial"/>
        </w:rPr>
        <w:t xml:space="preserve">Encaminhar a ficha de inscrição devidamente preenchida e acompanhada do currículo para o E-MAIL: </w:t>
      </w:r>
      <w:hyperlink r:id="rId5" w:history="1">
        <w:r w:rsidRPr="000F141D">
          <w:rPr>
            <w:rStyle w:val="Hyperlink"/>
            <w:rFonts w:ascii="Arial" w:hAnsi="Arial" w:cs="Arial"/>
          </w:rPr>
          <w:t>ensino@ilsl.br</w:t>
        </w:r>
      </w:hyperlink>
    </w:p>
    <w:p w14:paraId="128028DA" w14:textId="77777777" w:rsidR="000A1378" w:rsidRDefault="000A1378" w:rsidP="000A1378">
      <w:pPr>
        <w:pStyle w:val="Default"/>
        <w:jc w:val="both"/>
        <w:rPr>
          <w:rFonts w:ascii="Arial" w:hAnsi="Arial" w:cs="Arial"/>
        </w:rPr>
      </w:pPr>
    </w:p>
    <w:p w14:paraId="602D8DD1" w14:textId="6E3B6566" w:rsidR="000F141D" w:rsidRPr="000A1378" w:rsidRDefault="000F141D" w:rsidP="000F141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8A0D7D">
        <w:rPr>
          <w:rFonts w:ascii="Arial" w:hAnsi="Arial" w:cs="Arial"/>
          <w:b/>
          <w:bCs/>
        </w:rPr>
        <w:t>I</w:t>
      </w:r>
      <w:r w:rsidRPr="000A1378">
        <w:rPr>
          <w:rFonts w:ascii="Arial" w:hAnsi="Arial" w:cs="Arial"/>
          <w:b/>
          <w:bCs/>
        </w:rPr>
        <w:t xml:space="preserve"> - </w:t>
      </w:r>
      <w:r w:rsidR="00C64A17" w:rsidRPr="000A1378">
        <w:rPr>
          <w:rFonts w:ascii="Arial" w:hAnsi="Arial" w:cs="Arial"/>
          <w:b/>
          <w:bCs/>
        </w:rPr>
        <w:t>DAS VAGAS</w:t>
      </w:r>
      <w:r w:rsidR="00C64A17">
        <w:rPr>
          <w:rFonts w:ascii="Arial" w:hAnsi="Arial" w:cs="Arial"/>
          <w:b/>
          <w:bCs/>
        </w:rPr>
        <w:t xml:space="preserve"> PARA 2022</w:t>
      </w:r>
      <w:r w:rsidRPr="000A1378">
        <w:rPr>
          <w:rFonts w:ascii="Arial" w:hAnsi="Arial" w:cs="Arial"/>
          <w:b/>
          <w:bCs/>
        </w:rPr>
        <w:t xml:space="preserve">: </w:t>
      </w:r>
      <w:r w:rsidR="007418E5" w:rsidRPr="0032608A">
        <w:rPr>
          <w:rFonts w:ascii="Arial" w:hAnsi="Arial" w:cs="Arial"/>
          <w:b/>
          <w:bCs/>
          <w:color w:val="FF0000"/>
        </w:rPr>
        <w:t>(RETIFICADO, Leia abaixo)</w:t>
      </w:r>
    </w:p>
    <w:p w14:paraId="4EA6862F" w14:textId="77777777" w:rsidR="000F141D" w:rsidRPr="000A7255" w:rsidRDefault="000F141D" w:rsidP="000F141D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A7255">
        <w:rPr>
          <w:rFonts w:ascii="Arial" w:hAnsi="Arial" w:cs="Arial"/>
          <w:b/>
          <w:bCs/>
        </w:rPr>
        <w:t>Ser</w:t>
      </w:r>
      <w:r>
        <w:rPr>
          <w:rFonts w:ascii="Arial" w:hAnsi="Arial" w:cs="Arial"/>
          <w:b/>
          <w:bCs/>
        </w:rPr>
        <w:t>ão</w:t>
      </w:r>
      <w:r w:rsidRPr="000A7255">
        <w:rPr>
          <w:rFonts w:ascii="Arial" w:hAnsi="Arial" w:cs="Arial"/>
          <w:b/>
          <w:bCs/>
        </w:rPr>
        <w:t xml:space="preserve"> duas (2) vagas </w:t>
      </w:r>
      <w:r w:rsidRPr="000A7255">
        <w:rPr>
          <w:rFonts w:ascii="Arial" w:hAnsi="Arial" w:cs="Arial"/>
        </w:rPr>
        <w:t>para</w:t>
      </w:r>
      <w:r w:rsidRPr="000A7255">
        <w:rPr>
          <w:rFonts w:ascii="Arial" w:hAnsi="Arial" w:cs="Arial"/>
          <w:b/>
          <w:bCs/>
        </w:rPr>
        <w:t xml:space="preserve"> TEMPO INTEGRAL (</w:t>
      </w:r>
      <w:r w:rsidRPr="000A7255">
        <w:rPr>
          <w:rFonts w:ascii="Arial" w:hAnsi="Arial" w:cs="Arial"/>
        </w:rPr>
        <w:t xml:space="preserve">DURAÇÃO de DOIS ANOS) o primeiro ano será de Neurofisiologia Clínica Geral: EEG, </w:t>
      </w:r>
      <w:proofErr w:type="spellStart"/>
      <w:r w:rsidRPr="000A7255">
        <w:rPr>
          <w:rFonts w:ascii="Arial" w:hAnsi="Arial" w:cs="Arial"/>
        </w:rPr>
        <w:t>Polissono</w:t>
      </w:r>
      <w:proofErr w:type="spellEnd"/>
      <w:r w:rsidRPr="000A7255">
        <w:rPr>
          <w:rFonts w:ascii="Arial" w:hAnsi="Arial" w:cs="Arial"/>
        </w:rPr>
        <w:t>, MNIO podendo nesse período o aluno fazer partes do ano em seu local de origem em Serviço dirigido por Membro Titular da Sociedade.</w:t>
      </w:r>
      <w:r w:rsidRPr="000A7255">
        <w:t xml:space="preserve"> </w:t>
      </w:r>
    </w:p>
    <w:p w14:paraId="65768B32" w14:textId="77777777" w:rsidR="000F141D" w:rsidRPr="000A7255" w:rsidRDefault="000F141D" w:rsidP="000F141D">
      <w:pPr>
        <w:pStyle w:val="Default"/>
        <w:ind w:left="360"/>
        <w:jc w:val="both"/>
        <w:rPr>
          <w:rFonts w:ascii="Arial" w:hAnsi="Arial" w:cs="Arial"/>
        </w:rPr>
      </w:pPr>
      <w:r w:rsidRPr="000A7255">
        <w:rPr>
          <w:rFonts w:ascii="Arial" w:hAnsi="Arial" w:cs="Arial"/>
          <w:b/>
          <w:bCs/>
        </w:rPr>
        <w:t>Dúvidas</w:t>
      </w:r>
      <w:r w:rsidRPr="000A7255">
        <w:rPr>
          <w:b/>
          <w:bCs/>
        </w:rPr>
        <w:t>:</w:t>
      </w:r>
      <w:r>
        <w:t xml:space="preserve"> </w:t>
      </w:r>
      <w:hyperlink r:id="rId6" w:history="1">
        <w:r w:rsidRPr="000A7255">
          <w:rPr>
            <w:rStyle w:val="Hyperlink"/>
            <w:rFonts w:ascii="Arial" w:hAnsi="Arial" w:cs="Arial"/>
          </w:rPr>
          <w:t>ja.garbino@gmail.com</w:t>
        </w:r>
      </w:hyperlink>
      <w:r w:rsidRPr="000A7255">
        <w:rPr>
          <w:rFonts w:ascii="Arial" w:hAnsi="Arial" w:cs="Arial"/>
        </w:rPr>
        <w:t xml:space="preserve"> </w:t>
      </w:r>
    </w:p>
    <w:p w14:paraId="5C52665B" w14:textId="77777777" w:rsidR="000F141D" w:rsidRPr="000A1378" w:rsidRDefault="000F141D" w:rsidP="000A1378">
      <w:pPr>
        <w:pStyle w:val="Default"/>
        <w:jc w:val="both"/>
        <w:rPr>
          <w:rFonts w:ascii="Arial" w:hAnsi="Arial" w:cs="Arial"/>
        </w:rPr>
      </w:pPr>
    </w:p>
    <w:p w14:paraId="59ABE1E0" w14:textId="2F62DA8C" w:rsidR="000A1378" w:rsidRPr="000A1378" w:rsidRDefault="008A0D7D" w:rsidP="000A1378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0A1378" w:rsidRPr="000A1378">
        <w:rPr>
          <w:rFonts w:ascii="Arial" w:hAnsi="Arial" w:cs="Arial"/>
          <w:b/>
          <w:bCs/>
        </w:rPr>
        <w:t xml:space="preserve">- </w:t>
      </w:r>
      <w:r w:rsidR="00C64A17" w:rsidRPr="000A1378">
        <w:rPr>
          <w:rFonts w:ascii="Arial" w:hAnsi="Arial" w:cs="Arial"/>
          <w:b/>
          <w:bCs/>
        </w:rPr>
        <w:t>DAS PROVAS PARA SELEÇÃO</w:t>
      </w:r>
      <w:r w:rsidR="000A1378" w:rsidRPr="000A1378">
        <w:rPr>
          <w:rFonts w:ascii="Arial" w:hAnsi="Arial" w:cs="Arial"/>
          <w:b/>
          <w:bCs/>
        </w:rPr>
        <w:t xml:space="preserve">: </w:t>
      </w:r>
    </w:p>
    <w:p w14:paraId="32052E6F" w14:textId="53809C16" w:rsidR="000A1378" w:rsidRPr="000A1378" w:rsidRDefault="000A1378" w:rsidP="000A1378">
      <w:pPr>
        <w:pStyle w:val="Default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1- Análise do Currículo (apresentar o </w:t>
      </w:r>
      <w:r w:rsidRPr="008A23C8">
        <w:rPr>
          <w:rFonts w:ascii="Arial" w:hAnsi="Arial" w:cs="Arial"/>
          <w:b/>
          <w:bCs/>
          <w:color w:val="1A1FE0"/>
        </w:rPr>
        <w:t>Curriculum Lattes</w:t>
      </w:r>
      <w:r w:rsidRPr="000A1378">
        <w:rPr>
          <w:rFonts w:ascii="Arial" w:hAnsi="Arial" w:cs="Arial"/>
        </w:rPr>
        <w:t xml:space="preserve">). </w:t>
      </w:r>
    </w:p>
    <w:p w14:paraId="0BD32CEC" w14:textId="12296793" w:rsidR="000A1378" w:rsidRPr="000A1378" w:rsidRDefault="000A1378" w:rsidP="000A1378">
      <w:pPr>
        <w:pStyle w:val="Default"/>
        <w:rPr>
          <w:rFonts w:ascii="Arial" w:hAnsi="Arial" w:cs="Arial"/>
        </w:rPr>
      </w:pPr>
      <w:r w:rsidRPr="000A1378">
        <w:rPr>
          <w:rFonts w:ascii="Arial" w:hAnsi="Arial" w:cs="Arial"/>
        </w:rPr>
        <w:t>2- Prova de Neurofisiologia Bási</w:t>
      </w:r>
      <w:r w:rsidR="000F141D">
        <w:rPr>
          <w:rFonts w:ascii="Arial" w:hAnsi="Arial" w:cs="Arial"/>
        </w:rPr>
        <w:t>ca – testes de múltipla escolha</w:t>
      </w:r>
    </w:p>
    <w:p w14:paraId="3F6F0FFC" w14:textId="4DEEB823" w:rsidR="000A1378" w:rsidRDefault="000F141D" w:rsidP="000A137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3- Entrevista</w:t>
      </w:r>
    </w:p>
    <w:p w14:paraId="5F4DF283" w14:textId="77777777" w:rsidR="000A1378" w:rsidRPr="000A1378" w:rsidRDefault="000A1378" w:rsidP="000A1378">
      <w:pPr>
        <w:pStyle w:val="Default"/>
        <w:rPr>
          <w:rFonts w:ascii="Arial" w:hAnsi="Arial" w:cs="Arial"/>
        </w:rPr>
      </w:pPr>
    </w:p>
    <w:p w14:paraId="4C5D6368" w14:textId="7E67087E" w:rsidR="000A1378" w:rsidRPr="000A1378" w:rsidRDefault="000A1378" w:rsidP="000A1378">
      <w:pPr>
        <w:pStyle w:val="Default"/>
        <w:rPr>
          <w:rFonts w:ascii="Arial" w:hAnsi="Arial" w:cs="Arial"/>
        </w:rPr>
      </w:pPr>
      <w:r w:rsidRPr="000A1378">
        <w:rPr>
          <w:rFonts w:ascii="Arial" w:hAnsi="Arial" w:cs="Arial"/>
          <w:b/>
          <w:bCs/>
        </w:rPr>
        <w:t xml:space="preserve">V- </w:t>
      </w:r>
      <w:r w:rsidR="00C64A17" w:rsidRPr="000A1378">
        <w:rPr>
          <w:rFonts w:ascii="Arial" w:hAnsi="Arial" w:cs="Arial"/>
          <w:b/>
          <w:bCs/>
        </w:rPr>
        <w:t>LOCAL DAS PROVAS</w:t>
      </w:r>
      <w:r w:rsidRPr="000A1378">
        <w:rPr>
          <w:rFonts w:ascii="Arial" w:hAnsi="Arial" w:cs="Arial"/>
          <w:b/>
          <w:bCs/>
        </w:rPr>
        <w:t xml:space="preserve">: </w:t>
      </w:r>
    </w:p>
    <w:p w14:paraId="35BB6220" w14:textId="77777777" w:rsidR="000A1378" w:rsidRP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1- Serão realizadas na sala 2 da Seção de Treinamento e Ensino, do Instituto Lauro de Souza Lima - Fone: (14) 3103 5929; 3103 5921; 3103 5867 </w:t>
      </w:r>
    </w:p>
    <w:p w14:paraId="70B03B31" w14:textId="22CA7D51" w:rsidR="000A1378" w:rsidRP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Endereço: e-mail: </w:t>
      </w:r>
      <w:hyperlink r:id="rId7" w:history="1">
        <w:r w:rsidR="008A23C8" w:rsidRPr="00C007ED">
          <w:rPr>
            <w:rStyle w:val="Hyperlink"/>
            <w:rFonts w:ascii="Arial" w:hAnsi="Arial" w:cs="Arial"/>
          </w:rPr>
          <w:t>ensino@ilsl.br</w:t>
        </w:r>
      </w:hyperlink>
      <w:r w:rsidR="008A23C8">
        <w:rPr>
          <w:rFonts w:ascii="Arial" w:hAnsi="Arial" w:cs="Arial"/>
        </w:rPr>
        <w:t xml:space="preserve"> </w:t>
      </w:r>
      <w:r w:rsidRPr="000A1378">
        <w:rPr>
          <w:rFonts w:ascii="Arial" w:hAnsi="Arial" w:cs="Arial"/>
        </w:rPr>
        <w:t xml:space="preserve">; </w:t>
      </w:r>
      <w:hyperlink r:id="rId8" w:history="1">
        <w:r w:rsidR="008A23C8" w:rsidRPr="00C007ED">
          <w:rPr>
            <w:rStyle w:val="Hyperlink"/>
            <w:rFonts w:ascii="Arial" w:hAnsi="Arial" w:cs="Arial"/>
          </w:rPr>
          <w:t>jgarbino@ilsl.br</w:t>
        </w:r>
      </w:hyperlink>
      <w:r w:rsidR="008A23C8">
        <w:rPr>
          <w:rFonts w:ascii="Arial" w:hAnsi="Arial" w:cs="Arial"/>
        </w:rPr>
        <w:t xml:space="preserve"> </w:t>
      </w:r>
      <w:r w:rsidRPr="000A1378">
        <w:rPr>
          <w:rFonts w:ascii="Arial" w:hAnsi="Arial" w:cs="Arial"/>
        </w:rPr>
        <w:t xml:space="preserve">; </w:t>
      </w:r>
      <w:hyperlink r:id="rId9" w:history="1">
        <w:r w:rsidR="008A23C8" w:rsidRPr="00C007ED">
          <w:rPr>
            <w:rStyle w:val="Hyperlink"/>
            <w:rFonts w:ascii="Arial" w:hAnsi="Arial" w:cs="Arial"/>
          </w:rPr>
          <w:t>ja.garbino@gmail.com</w:t>
        </w:r>
      </w:hyperlink>
      <w:r w:rsidR="008A23C8">
        <w:rPr>
          <w:rFonts w:ascii="Arial" w:hAnsi="Arial" w:cs="Arial"/>
        </w:rPr>
        <w:t xml:space="preserve"> </w:t>
      </w:r>
      <w:r w:rsidRPr="000A1378">
        <w:rPr>
          <w:rFonts w:ascii="Arial" w:hAnsi="Arial" w:cs="Arial"/>
        </w:rPr>
        <w:t xml:space="preserve">; </w:t>
      </w:r>
      <w:hyperlink r:id="rId10" w:history="1">
        <w:r w:rsidR="008A23C8" w:rsidRPr="00C007ED">
          <w:rPr>
            <w:rStyle w:val="Hyperlink"/>
            <w:rFonts w:ascii="Arial" w:hAnsi="Arial" w:cs="Arial"/>
          </w:rPr>
          <w:t>daniel.kirchner.neuro@gmail.com</w:t>
        </w:r>
      </w:hyperlink>
      <w:r w:rsidR="008A23C8">
        <w:rPr>
          <w:rFonts w:ascii="Arial" w:hAnsi="Arial" w:cs="Arial"/>
        </w:rPr>
        <w:t xml:space="preserve"> </w:t>
      </w:r>
      <w:r w:rsidRPr="000A1378">
        <w:rPr>
          <w:rFonts w:ascii="Arial" w:hAnsi="Arial" w:cs="Arial"/>
        </w:rPr>
        <w:t xml:space="preserve">; </w:t>
      </w:r>
    </w:p>
    <w:p w14:paraId="33DBB146" w14:textId="77777777" w:rsidR="000A1378" w:rsidRP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Rodovia Comandante João Ribeiro de Barros, Km 225/226 </w:t>
      </w:r>
    </w:p>
    <w:p w14:paraId="0E2CA89E" w14:textId="77777777" w:rsidR="000A1378" w:rsidRDefault="000A1378" w:rsidP="000A1378">
      <w:pPr>
        <w:pStyle w:val="Default"/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Bauru/SP – CEP: 17034-971, Caixa Postal: 3021 </w:t>
      </w:r>
    </w:p>
    <w:p w14:paraId="624D753C" w14:textId="77777777" w:rsidR="000A1378" w:rsidRPr="000A1378" w:rsidRDefault="000A1378" w:rsidP="000A1378">
      <w:pPr>
        <w:pStyle w:val="Default"/>
        <w:rPr>
          <w:rFonts w:ascii="Arial" w:hAnsi="Arial" w:cs="Arial"/>
        </w:rPr>
      </w:pPr>
    </w:p>
    <w:p w14:paraId="509775B5" w14:textId="51BDCF98" w:rsidR="000A1378" w:rsidRPr="000A1378" w:rsidRDefault="000A1378" w:rsidP="000A1378">
      <w:pPr>
        <w:pStyle w:val="Default"/>
        <w:rPr>
          <w:rFonts w:ascii="Arial" w:hAnsi="Arial" w:cs="Arial"/>
        </w:rPr>
      </w:pPr>
      <w:r w:rsidRPr="000A1378">
        <w:rPr>
          <w:rFonts w:ascii="Arial" w:hAnsi="Arial" w:cs="Arial"/>
          <w:b/>
          <w:bCs/>
        </w:rPr>
        <w:t>V</w:t>
      </w:r>
      <w:r w:rsidR="008A0D7D">
        <w:rPr>
          <w:rFonts w:ascii="Arial" w:hAnsi="Arial" w:cs="Arial"/>
          <w:b/>
          <w:bCs/>
        </w:rPr>
        <w:t>I</w:t>
      </w:r>
      <w:r w:rsidRPr="000A1378">
        <w:rPr>
          <w:rFonts w:ascii="Arial" w:hAnsi="Arial" w:cs="Arial"/>
          <w:b/>
          <w:bCs/>
        </w:rPr>
        <w:t xml:space="preserve">- </w:t>
      </w:r>
      <w:r w:rsidR="00C64A17" w:rsidRPr="000A1378">
        <w:rPr>
          <w:rFonts w:ascii="Arial" w:hAnsi="Arial" w:cs="Arial"/>
          <w:b/>
          <w:bCs/>
        </w:rPr>
        <w:t>DATA DAS PROVAS</w:t>
      </w:r>
      <w:r w:rsidRPr="000A1378">
        <w:rPr>
          <w:rFonts w:ascii="Arial" w:hAnsi="Arial" w:cs="Arial"/>
          <w:b/>
          <w:bCs/>
        </w:rPr>
        <w:t xml:space="preserve">: </w:t>
      </w:r>
    </w:p>
    <w:p w14:paraId="5D8B84B5" w14:textId="420F7828" w:rsidR="000A1378" w:rsidRPr="0088497D" w:rsidRDefault="0088497D" w:rsidP="0088497D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88497D">
        <w:rPr>
          <w:rFonts w:ascii="Arial" w:hAnsi="Arial" w:cs="Arial"/>
          <w:b/>
          <w:bCs/>
        </w:rPr>
        <w:t>0</w:t>
      </w:r>
      <w:r w:rsidR="00A67183">
        <w:rPr>
          <w:rFonts w:ascii="Arial" w:hAnsi="Arial" w:cs="Arial"/>
          <w:b/>
          <w:bCs/>
        </w:rPr>
        <w:t>4</w:t>
      </w:r>
      <w:r w:rsidR="000A1378" w:rsidRPr="0088497D">
        <w:rPr>
          <w:rFonts w:ascii="Arial" w:hAnsi="Arial" w:cs="Arial"/>
          <w:b/>
          <w:bCs/>
        </w:rPr>
        <w:t xml:space="preserve"> </w:t>
      </w:r>
      <w:r w:rsidR="000A1378" w:rsidRPr="0088497D">
        <w:rPr>
          <w:rFonts w:ascii="Arial" w:hAnsi="Arial" w:cs="Arial"/>
        </w:rPr>
        <w:t xml:space="preserve">DE </w:t>
      </w:r>
      <w:r w:rsidRPr="0088497D">
        <w:rPr>
          <w:rFonts w:ascii="Arial" w:hAnsi="Arial" w:cs="Arial"/>
          <w:b/>
          <w:bCs/>
        </w:rPr>
        <w:t>FEVEREI</w:t>
      </w:r>
      <w:r>
        <w:rPr>
          <w:rFonts w:ascii="Arial" w:hAnsi="Arial" w:cs="Arial"/>
          <w:b/>
          <w:bCs/>
        </w:rPr>
        <w:t>R</w:t>
      </w:r>
      <w:r w:rsidRPr="0088497D">
        <w:rPr>
          <w:rFonts w:ascii="Arial" w:hAnsi="Arial" w:cs="Arial"/>
          <w:b/>
          <w:bCs/>
        </w:rPr>
        <w:t>O</w:t>
      </w:r>
      <w:r w:rsidR="000A1378" w:rsidRPr="0088497D">
        <w:rPr>
          <w:rFonts w:ascii="Arial" w:hAnsi="Arial" w:cs="Arial"/>
        </w:rPr>
        <w:t xml:space="preserve">, </w:t>
      </w:r>
      <w:r w:rsidR="000A1378" w:rsidRPr="0088497D">
        <w:rPr>
          <w:rFonts w:ascii="Arial" w:hAnsi="Arial" w:cs="Arial"/>
          <w:b/>
          <w:bCs/>
        </w:rPr>
        <w:t>SEXTA-FEIRA</w:t>
      </w:r>
      <w:r w:rsidR="000A1378" w:rsidRPr="0088497D">
        <w:rPr>
          <w:rFonts w:ascii="Arial" w:hAnsi="Arial" w:cs="Arial"/>
        </w:rPr>
        <w:t>,- DE 20</w:t>
      </w:r>
      <w:r w:rsidR="002413C0" w:rsidRPr="0088497D">
        <w:rPr>
          <w:rFonts w:ascii="Arial" w:hAnsi="Arial" w:cs="Arial"/>
        </w:rPr>
        <w:t>2</w:t>
      </w:r>
      <w:r w:rsidR="00A67183">
        <w:rPr>
          <w:rFonts w:ascii="Arial" w:hAnsi="Arial" w:cs="Arial"/>
        </w:rPr>
        <w:t>2</w:t>
      </w:r>
      <w:r w:rsidR="000A1378" w:rsidRPr="0088497D">
        <w:rPr>
          <w:rFonts w:ascii="Arial" w:hAnsi="Arial" w:cs="Arial"/>
        </w:rPr>
        <w:t xml:space="preserve">, iniciando pela Prova Geral as </w:t>
      </w:r>
      <w:r w:rsidR="000A1378" w:rsidRPr="0088497D">
        <w:rPr>
          <w:rFonts w:ascii="Arial" w:hAnsi="Arial" w:cs="Arial"/>
          <w:b/>
          <w:bCs/>
        </w:rPr>
        <w:t xml:space="preserve">8:30hs </w:t>
      </w:r>
      <w:r w:rsidR="000A1378" w:rsidRPr="0088497D">
        <w:rPr>
          <w:rFonts w:ascii="Arial" w:hAnsi="Arial" w:cs="Arial"/>
        </w:rPr>
        <w:t xml:space="preserve">e </w:t>
      </w:r>
      <w:r w:rsidRPr="0088497D">
        <w:rPr>
          <w:rFonts w:ascii="Arial" w:hAnsi="Arial" w:cs="Arial"/>
        </w:rPr>
        <w:t xml:space="preserve">ENTREVISTA </w:t>
      </w:r>
      <w:r w:rsidR="000A1378" w:rsidRPr="0088497D">
        <w:rPr>
          <w:rFonts w:ascii="Arial" w:hAnsi="Arial" w:cs="Arial"/>
        </w:rPr>
        <w:t xml:space="preserve">a seguir </w:t>
      </w:r>
    </w:p>
    <w:p w14:paraId="4C6EF96E" w14:textId="79D1E3F0" w:rsidR="000A1378" w:rsidRPr="000A1378" w:rsidRDefault="000A1378" w:rsidP="000A1378">
      <w:pPr>
        <w:pStyle w:val="Default"/>
        <w:pageBreakBefore/>
        <w:rPr>
          <w:rFonts w:ascii="Arial" w:hAnsi="Arial" w:cs="Arial"/>
        </w:rPr>
      </w:pPr>
      <w:r w:rsidRPr="000A1378">
        <w:rPr>
          <w:rFonts w:ascii="Arial" w:hAnsi="Arial" w:cs="Arial"/>
          <w:b/>
          <w:bCs/>
        </w:rPr>
        <w:lastRenderedPageBreak/>
        <w:t>VI</w:t>
      </w:r>
      <w:r w:rsidR="008A0D7D">
        <w:rPr>
          <w:rFonts w:ascii="Arial" w:hAnsi="Arial" w:cs="Arial"/>
          <w:b/>
          <w:bCs/>
        </w:rPr>
        <w:t>I</w:t>
      </w:r>
      <w:r w:rsidRPr="000A1378">
        <w:rPr>
          <w:rFonts w:ascii="Arial" w:hAnsi="Arial" w:cs="Arial"/>
          <w:b/>
          <w:bCs/>
        </w:rPr>
        <w:t xml:space="preserve">- </w:t>
      </w:r>
      <w:r w:rsidR="00C64A17" w:rsidRPr="000A1378">
        <w:rPr>
          <w:rFonts w:ascii="Arial" w:hAnsi="Arial" w:cs="Arial"/>
          <w:b/>
          <w:bCs/>
        </w:rPr>
        <w:t>PROGRAMA</w:t>
      </w:r>
      <w:r w:rsidRPr="000A1378">
        <w:rPr>
          <w:rFonts w:ascii="Arial" w:hAnsi="Arial" w:cs="Arial"/>
          <w:b/>
          <w:bCs/>
        </w:rPr>
        <w:t xml:space="preserve">: </w:t>
      </w:r>
    </w:p>
    <w:p w14:paraId="5863DD75" w14:textId="77777777" w:rsidR="00122DFF" w:rsidRDefault="00447BB1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Estrutura do Sistema Nervoso Central</w:t>
      </w:r>
    </w:p>
    <w:p w14:paraId="0A33ABF2" w14:textId="76E723E7" w:rsidR="00447BB1" w:rsidRDefault="00447BB1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Estrutura do Sistema Nervoso</w:t>
      </w:r>
      <w:r w:rsidR="00A67183">
        <w:rPr>
          <w:rFonts w:ascii="Arial" w:hAnsi="Arial" w:cs="Arial"/>
        </w:rPr>
        <w:t xml:space="preserve"> Periférico</w:t>
      </w:r>
      <w:r>
        <w:rPr>
          <w:rFonts w:ascii="Arial" w:hAnsi="Arial" w:cs="Arial"/>
        </w:rPr>
        <w:t>, Anatomia e Fisiologia dos músculos e nervos</w:t>
      </w:r>
    </w:p>
    <w:p w14:paraId="7B581F9A" w14:textId="77777777" w:rsidR="00447BB1" w:rsidRDefault="00447BB1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Neurônios e Glia</w:t>
      </w:r>
    </w:p>
    <w:p w14:paraId="7EC15C17" w14:textId="77777777" w:rsidR="00447BB1" w:rsidRDefault="00EC1EAD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Potenciais de ação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e pós sinápticos e diferentes sinapses. Junção Neuromuscular</w:t>
      </w:r>
    </w:p>
    <w:p w14:paraId="5AF6D604" w14:textId="77777777" w:rsidR="00EC1EAD" w:rsidRDefault="00EC1EAD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Neurotransmissão e neuromodulação. Eletrogênese</w:t>
      </w:r>
    </w:p>
    <w:p w14:paraId="4A7D3470" w14:textId="77777777" w:rsidR="00EC1EAD" w:rsidRDefault="00EC1EAD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Anatomia e fisiologia do Sistema Motor. Controle motor</w:t>
      </w:r>
    </w:p>
    <w:p w14:paraId="4051967D" w14:textId="77777777" w:rsidR="00EC1EAD" w:rsidRDefault="00EC1EAD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Sistema gama e fisiologia do tônus. Fisiologia do movimento</w:t>
      </w:r>
    </w:p>
    <w:p w14:paraId="1506FF2C" w14:textId="77777777" w:rsidR="00EC1EAD" w:rsidRDefault="00EC1EAD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Anatomia e fisiologia </w:t>
      </w:r>
      <w:proofErr w:type="spellStart"/>
      <w:r>
        <w:rPr>
          <w:rFonts w:ascii="Arial" w:hAnsi="Arial" w:cs="Arial"/>
        </w:rPr>
        <w:t>somato</w:t>
      </w:r>
      <w:proofErr w:type="spellEnd"/>
      <w:r>
        <w:rPr>
          <w:rFonts w:ascii="Arial" w:hAnsi="Arial" w:cs="Arial"/>
        </w:rPr>
        <w:t>-sensitiva</w:t>
      </w:r>
    </w:p>
    <w:p w14:paraId="4877F295" w14:textId="77777777" w:rsidR="00EC1EAD" w:rsidRDefault="00EC1EAD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Anatomia e fisiologia dos sistemas visual e auditivo</w:t>
      </w:r>
    </w:p>
    <w:p w14:paraId="3CA20F6D" w14:textId="77777777" w:rsidR="000A1378" w:rsidRPr="000A1378" w:rsidRDefault="000A1378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Organização anatômica e funcional do córtex cerebral </w:t>
      </w:r>
    </w:p>
    <w:p w14:paraId="3036A583" w14:textId="77777777" w:rsidR="000A1378" w:rsidRPr="000A1378" w:rsidRDefault="000A1378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Anatomia e fisiologia do ciclo vigília-sono. Mecanismo </w:t>
      </w:r>
    </w:p>
    <w:p w14:paraId="3B784F0F" w14:textId="77777777" w:rsidR="000A1378" w:rsidRDefault="000A1378" w:rsidP="00794B5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0A1378">
        <w:rPr>
          <w:rFonts w:ascii="Arial" w:hAnsi="Arial" w:cs="Arial"/>
        </w:rPr>
        <w:t xml:space="preserve">Noções de ENMG, Potenciais Evocados, EEG e </w:t>
      </w:r>
      <w:proofErr w:type="spellStart"/>
      <w:r w:rsidRPr="000A1378">
        <w:rPr>
          <w:rFonts w:ascii="Arial" w:hAnsi="Arial" w:cs="Arial"/>
        </w:rPr>
        <w:t>Polissono</w:t>
      </w:r>
      <w:proofErr w:type="spellEnd"/>
      <w:r w:rsidRPr="000A1378">
        <w:rPr>
          <w:rFonts w:ascii="Arial" w:hAnsi="Arial" w:cs="Arial"/>
        </w:rPr>
        <w:t xml:space="preserve"> (bibliografia será enviada aos candidatos à inscrição) </w:t>
      </w:r>
    </w:p>
    <w:p w14:paraId="117DBC55" w14:textId="77777777" w:rsidR="00794B5C" w:rsidRPr="000A1378" w:rsidRDefault="00794B5C" w:rsidP="000A1378">
      <w:pPr>
        <w:pStyle w:val="Default"/>
        <w:jc w:val="both"/>
        <w:rPr>
          <w:rFonts w:ascii="Arial" w:hAnsi="Arial" w:cs="Arial"/>
        </w:rPr>
      </w:pPr>
    </w:p>
    <w:p w14:paraId="1FAEC01A" w14:textId="042279B5" w:rsidR="00D27855" w:rsidRDefault="000A1378" w:rsidP="000A1378">
      <w:pPr>
        <w:jc w:val="both"/>
        <w:rPr>
          <w:rFonts w:ascii="Arial" w:hAnsi="Arial" w:cs="Arial"/>
          <w:sz w:val="24"/>
          <w:szCs w:val="24"/>
        </w:rPr>
      </w:pPr>
      <w:r w:rsidRPr="000A1378">
        <w:rPr>
          <w:rFonts w:ascii="Arial" w:hAnsi="Arial" w:cs="Arial"/>
          <w:b/>
          <w:bCs/>
          <w:sz w:val="24"/>
          <w:szCs w:val="24"/>
        </w:rPr>
        <w:t>VII</w:t>
      </w:r>
      <w:r w:rsidR="008A0D7D">
        <w:rPr>
          <w:rFonts w:ascii="Arial" w:hAnsi="Arial" w:cs="Arial"/>
          <w:b/>
          <w:bCs/>
          <w:sz w:val="24"/>
          <w:szCs w:val="24"/>
        </w:rPr>
        <w:t>I</w:t>
      </w:r>
      <w:r w:rsidRPr="000A1378">
        <w:rPr>
          <w:rFonts w:ascii="Arial" w:hAnsi="Arial" w:cs="Arial"/>
          <w:b/>
          <w:bCs/>
          <w:sz w:val="24"/>
          <w:szCs w:val="24"/>
        </w:rPr>
        <w:t xml:space="preserve">- </w:t>
      </w:r>
      <w:r w:rsidR="00C64A17" w:rsidRPr="000A1378">
        <w:rPr>
          <w:rFonts w:ascii="Arial" w:hAnsi="Arial" w:cs="Arial"/>
          <w:b/>
          <w:bCs/>
          <w:sz w:val="24"/>
          <w:szCs w:val="24"/>
        </w:rPr>
        <w:t>BIBLIOGRAFIA DA PROVA GERAL</w:t>
      </w:r>
      <w:r w:rsidRPr="000A1378">
        <w:rPr>
          <w:rFonts w:ascii="Arial" w:hAnsi="Arial" w:cs="Arial"/>
          <w:sz w:val="24"/>
          <w:szCs w:val="24"/>
        </w:rPr>
        <w:t>: A mesma do Edital do Concurso para obtenção do título no Site da Sociedade Brasileira de Neurofisiologia Clinica (SBNC)</w:t>
      </w:r>
    </w:p>
    <w:p w14:paraId="0FBB4DDC" w14:textId="77777777" w:rsidR="00572DDF" w:rsidRPr="00572DDF" w:rsidRDefault="000A1378" w:rsidP="00572DDF">
      <w:pPr>
        <w:spacing w:after="0" w:line="240" w:lineRule="auto"/>
        <w:jc w:val="both"/>
        <w:rPr>
          <w:rFonts w:ascii="Bahnschrift Light Condensed" w:hAnsi="Bahnschrift Light Condensed" w:cs="Tahoma"/>
          <w:color w:val="000000" w:themeColor="text1"/>
        </w:rPr>
      </w:pPr>
      <w:r w:rsidRPr="00F37D9D">
        <w:rPr>
          <w:rFonts w:ascii="Arial Narrow" w:hAnsi="Arial Narrow" w:cs="Arial"/>
          <w:noProof/>
          <w:sz w:val="24"/>
          <w:szCs w:val="24"/>
          <w:lang w:eastAsia="pt-BR"/>
        </w:rPr>
        <w:drawing>
          <wp:inline distT="0" distB="0" distL="0" distR="0" wp14:anchorId="2641E4DB" wp14:editId="48F57C07">
            <wp:extent cx="5938975" cy="2553231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36" cy="25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D9D" w:rsidRPr="00572DDF">
        <w:rPr>
          <w:rFonts w:ascii="Bahnschrift Light Condensed" w:hAnsi="Bahnschrift Light Condensed" w:cs="Tahoma"/>
          <w:color w:val="000000" w:themeColor="text1"/>
        </w:rPr>
        <w:t xml:space="preserve">     </w:t>
      </w:r>
    </w:p>
    <w:p w14:paraId="1FA6AB85" w14:textId="77777777" w:rsidR="000A1378" w:rsidRPr="00572DDF" w:rsidRDefault="00F37D9D" w:rsidP="00572DD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ahnschrift Light Condensed" w:hAnsi="Bahnschrift Light Condensed" w:cs="Tahoma"/>
          <w:color w:val="000000" w:themeColor="text1"/>
        </w:rPr>
      </w:pPr>
      <w:r w:rsidRPr="00572DDF">
        <w:rPr>
          <w:rFonts w:ascii="Bahnschrift Light Condensed" w:hAnsi="Bahnschrift Light Condensed" w:cs="Tahoma"/>
          <w:color w:val="000000" w:themeColor="text1"/>
        </w:rPr>
        <w:t>Luiz Carlos Pinto; Vera Lucia Rocha Pinto. (Org.). Neurofisiologia Clínica, Princípios Básicos e    Aplicações. 2a.ed.</w:t>
      </w:r>
      <w:r w:rsidR="0018526D" w:rsidRPr="00572DDF">
        <w:rPr>
          <w:rFonts w:ascii="Bahnschrift Light Condensed" w:hAnsi="Bahnschrift Light Condensed" w:cs="Tahoma"/>
          <w:color w:val="000000" w:themeColor="text1"/>
        </w:rPr>
        <w:t xml:space="preserve"> </w:t>
      </w:r>
      <w:r w:rsidRPr="00572DDF">
        <w:rPr>
          <w:rFonts w:ascii="Bahnschrift Light Condensed" w:hAnsi="Bahnschrift Light Condensed" w:cs="Tahoma"/>
          <w:color w:val="000000" w:themeColor="text1"/>
        </w:rPr>
        <w:t xml:space="preserve">Rio de Janeiro: Atheneu, 2010, </w:t>
      </w:r>
    </w:p>
    <w:p w14:paraId="580EC270" w14:textId="77777777" w:rsidR="00572DDF" w:rsidRPr="00572DDF" w:rsidRDefault="00572DDF" w:rsidP="00572DD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ahnschrift Light Condensed" w:hAnsi="Bahnschrift Light Condensed" w:cs="Arial"/>
          <w:color w:val="000000" w:themeColor="text1"/>
        </w:rPr>
      </w:pPr>
      <w:r w:rsidRPr="00572DDF">
        <w:rPr>
          <w:rFonts w:ascii="Bahnschrift Light Condensed" w:hAnsi="Bahnschrift Light Condensed" w:cs="Arial"/>
          <w:color w:val="000000" w:themeColor="text1"/>
        </w:rPr>
        <w:t xml:space="preserve">João </w:t>
      </w:r>
      <w:proofErr w:type="spellStart"/>
      <w:r w:rsidRPr="00572DDF">
        <w:rPr>
          <w:rFonts w:ascii="Bahnschrift Light Condensed" w:hAnsi="Bahnschrift Light Condensed" w:cs="Arial"/>
          <w:color w:val="000000" w:themeColor="text1"/>
        </w:rPr>
        <w:t>Antonio</w:t>
      </w:r>
      <w:proofErr w:type="spellEnd"/>
      <w:r w:rsidRPr="00572DDF">
        <w:rPr>
          <w:rFonts w:ascii="Bahnschrift Light Condensed" w:hAnsi="Bahnschrift Light Condensed" w:cs="Arial"/>
          <w:color w:val="000000" w:themeColor="text1"/>
        </w:rPr>
        <w:t xml:space="preserve"> M. Nobrega, Gilberto </w:t>
      </w:r>
      <w:proofErr w:type="spellStart"/>
      <w:r w:rsidRPr="00572DDF">
        <w:rPr>
          <w:rFonts w:ascii="Bahnschrift Light Condensed" w:hAnsi="Bahnschrift Light Condensed" w:cs="Arial"/>
          <w:color w:val="000000" w:themeColor="text1"/>
        </w:rPr>
        <w:t>Mastrocola</w:t>
      </w:r>
      <w:proofErr w:type="spellEnd"/>
      <w:r w:rsidRPr="00572DDF">
        <w:rPr>
          <w:rFonts w:ascii="Bahnschrift Light Condensed" w:hAnsi="Bahnschrift Light Condensed" w:cs="Arial"/>
          <w:color w:val="000000" w:themeColor="text1"/>
        </w:rPr>
        <w:t xml:space="preserve"> Manzano. Manual de Eletroneuromiografia e Potenciais Evocados Cerebrais para a Prática Clínica. Atheneu, 1a ed., 2008. </w:t>
      </w:r>
    </w:p>
    <w:p w14:paraId="49463A93" w14:textId="77777777" w:rsidR="00572DDF" w:rsidRDefault="00572DDF" w:rsidP="00572DD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ahnschrift Light Condensed" w:hAnsi="Bahnschrift Light Condensed" w:cs="Arial"/>
          <w:color w:val="000000" w:themeColor="text1"/>
        </w:rPr>
      </w:pPr>
      <w:r w:rsidRPr="00572DDF">
        <w:rPr>
          <w:rFonts w:ascii="Bahnschrift Light Condensed" w:hAnsi="Bahnschrift Light Condensed" w:cs="Arial"/>
          <w:color w:val="000000" w:themeColor="text1"/>
        </w:rPr>
        <w:t xml:space="preserve">Andrew W. </w:t>
      </w:r>
      <w:proofErr w:type="spellStart"/>
      <w:r w:rsidRPr="00572DDF">
        <w:rPr>
          <w:rFonts w:ascii="Bahnschrift Light Condensed" w:hAnsi="Bahnschrift Light Condensed" w:cs="Arial"/>
          <w:color w:val="000000" w:themeColor="text1"/>
        </w:rPr>
        <w:t>Michell</w:t>
      </w:r>
      <w:proofErr w:type="spellEnd"/>
      <w:r w:rsidRPr="00572DDF">
        <w:rPr>
          <w:rFonts w:ascii="Bahnschrift Light Condensed" w:hAnsi="Bahnschrift Light Condensed" w:cs="Arial"/>
          <w:color w:val="000000" w:themeColor="text1"/>
        </w:rPr>
        <w:t>. Descomplicando a EMG. A Condução Nervosa e a EMG na Prática Clínica. Di Livros, 1a ed., 2016.</w:t>
      </w:r>
    </w:p>
    <w:p w14:paraId="19E7DD74" w14:textId="77777777" w:rsidR="00D542F7" w:rsidRDefault="00D542F7" w:rsidP="00D542F7">
      <w:pPr>
        <w:spacing w:after="0" w:line="240" w:lineRule="auto"/>
        <w:jc w:val="both"/>
        <w:rPr>
          <w:rFonts w:ascii="Bahnschrift Light Condensed" w:hAnsi="Bahnschrift Light Condensed" w:cs="Arial"/>
          <w:color w:val="000000" w:themeColor="text1"/>
        </w:rPr>
      </w:pPr>
    </w:p>
    <w:p w14:paraId="6F2765BB" w14:textId="1DA58F27" w:rsidR="00D542F7" w:rsidRPr="00D542F7" w:rsidRDefault="00D542F7" w:rsidP="00D542F7">
      <w:pPr>
        <w:pStyle w:val="Default"/>
        <w:jc w:val="both"/>
        <w:rPr>
          <w:rFonts w:ascii="Arial" w:hAnsi="Arial" w:cs="Arial"/>
          <w:color w:val="FF0000"/>
          <w:sz w:val="36"/>
          <w:szCs w:val="36"/>
        </w:rPr>
      </w:pPr>
      <w:r w:rsidRPr="00D542F7">
        <w:rPr>
          <w:rFonts w:ascii="Arial" w:hAnsi="Arial" w:cs="Arial"/>
          <w:color w:val="FF0000"/>
          <w:sz w:val="36"/>
          <w:szCs w:val="36"/>
        </w:rPr>
        <w:t xml:space="preserve">Retificação </w:t>
      </w:r>
      <w:r w:rsidR="007418E5">
        <w:rPr>
          <w:rFonts w:ascii="Arial" w:hAnsi="Arial" w:cs="Arial"/>
          <w:color w:val="FF0000"/>
          <w:sz w:val="36"/>
          <w:szCs w:val="36"/>
        </w:rPr>
        <w:t xml:space="preserve"> do </w:t>
      </w:r>
      <w:r w:rsidRPr="00D542F7">
        <w:rPr>
          <w:rFonts w:ascii="Arial" w:hAnsi="Arial" w:cs="Arial"/>
          <w:color w:val="FF0000"/>
          <w:sz w:val="36"/>
          <w:szCs w:val="36"/>
        </w:rPr>
        <w:t xml:space="preserve">Item III: </w:t>
      </w:r>
    </w:p>
    <w:p w14:paraId="5576B8C9" w14:textId="77777777" w:rsidR="00D542F7" w:rsidRDefault="00D542F7" w:rsidP="00D542F7">
      <w:pPr>
        <w:pStyle w:val="Default"/>
        <w:jc w:val="both"/>
        <w:rPr>
          <w:rFonts w:ascii="Arial" w:hAnsi="Arial" w:cs="Arial"/>
        </w:rPr>
      </w:pPr>
    </w:p>
    <w:p w14:paraId="469BC89E" w14:textId="77777777" w:rsidR="00D542F7" w:rsidRDefault="00D542F7" w:rsidP="00D542F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DAS VAGAS PARA 2022:</w:t>
      </w:r>
    </w:p>
    <w:p w14:paraId="616C27D1" w14:textId="77777777" w:rsidR="00D542F7" w:rsidRDefault="00D542F7" w:rsidP="00D542F7">
      <w:pPr>
        <w:pStyle w:val="Default"/>
        <w:jc w:val="both"/>
        <w:rPr>
          <w:rFonts w:ascii="Arial" w:hAnsi="Arial" w:cs="Arial"/>
          <w:b/>
        </w:rPr>
      </w:pPr>
    </w:p>
    <w:p w14:paraId="0D4075A4" w14:textId="77777777" w:rsidR="00D542F7" w:rsidRDefault="00D542F7" w:rsidP="00D542F7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D3965">
        <w:rPr>
          <w:rFonts w:ascii="Arial" w:hAnsi="Arial" w:cs="Arial"/>
          <w:b/>
          <w:bCs/>
        </w:rPr>
        <w:t xml:space="preserve">uma vaga </w:t>
      </w:r>
      <w:r w:rsidRPr="00ED3965">
        <w:rPr>
          <w:rFonts w:ascii="Arial" w:hAnsi="Arial" w:cs="Arial"/>
        </w:rPr>
        <w:t>para</w:t>
      </w:r>
      <w:r w:rsidRPr="00ED3965">
        <w:rPr>
          <w:rFonts w:ascii="Arial" w:hAnsi="Arial" w:cs="Arial"/>
          <w:b/>
          <w:bCs/>
        </w:rPr>
        <w:t xml:space="preserve"> </w:t>
      </w:r>
      <w:r w:rsidRPr="00ED3965">
        <w:rPr>
          <w:rFonts w:ascii="Arial" w:hAnsi="Arial" w:cs="Arial"/>
        </w:rPr>
        <w:t>tempo integral</w:t>
      </w:r>
      <w:r w:rsidRPr="00ED3965">
        <w:rPr>
          <w:rFonts w:ascii="Arial" w:hAnsi="Arial" w:cs="Arial"/>
          <w:b/>
          <w:bCs/>
        </w:rPr>
        <w:t xml:space="preserve"> (</w:t>
      </w:r>
      <w:r w:rsidRPr="00ED3965">
        <w:rPr>
          <w:rFonts w:ascii="Arial" w:hAnsi="Arial" w:cs="Arial"/>
        </w:rPr>
        <w:t>duração de dois anos): formação completa, todas as áreas</w:t>
      </w:r>
      <w:r>
        <w:rPr>
          <w:rFonts w:ascii="Arial" w:hAnsi="Arial" w:cs="Arial"/>
        </w:rPr>
        <w:t xml:space="preserve"> ENMG, PE, EEG, PSG e MIO</w:t>
      </w:r>
      <w:r w:rsidRPr="00ED3965">
        <w:rPr>
          <w:rFonts w:ascii="Arial" w:hAnsi="Arial" w:cs="Arial"/>
        </w:rPr>
        <w:t>;</w:t>
      </w:r>
    </w:p>
    <w:p w14:paraId="7CEDB997" w14:textId="77777777" w:rsidR="00D542F7" w:rsidRDefault="00D542F7" w:rsidP="00D542F7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D3965">
        <w:rPr>
          <w:rFonts w:ascii="Arial" w:hAnsi="Arial" w:cs="Arial"/>
        </w:rPr>
        <w:t xml:space="preserve"> </w:t>
      </w:r>
      <w:r w:rsidRPr="00ED3965">
        <w:rPr>
          <w:rFonts w:ascii="Arial" w:hAnsi="Arial" w:cs="Arial"/>
          <w:b/>
          <w:bCs/>
        </w:rPr>
        <w:t xml:space="preserve">uma vaga </w:t>
      </w:r>
      <w:r w:rsidRPr="00ED3965">
        <w:rPr>
          <w:rFonts w:ascii="Arial" w:hAnsi="Arial" w:cs="Arial"/>
        </w:rPr>
        <w:t>para</w:t>
      </w:r>
      <w:r w:rsidRPr="00ED3965">
        <w:rPr>
          <w:rFonts w:ascii="Arial" w:hAnsi="Arial" w:cs="Arial"/>
          <w:b/>
          <w:bCs/>
        </w:rPr>
        <w:t xml:space="preserve"> </w:t>
      </w:r>
      <w:r w:rsidRPr="00ED3965">
        <w:rPr>
          <w:rFonts w:ascii="Arial" w:hAnsi="Arial" w:cs="Arial"/>
        </w:rPr>
        <w:t xml:space="preserve">tempo integral </w:t>
      </w:r>
      <w:r w:rsidRPr="00ED3965">
        <w:rPr>
          <w:rFonts w:ascii="Arial" w:hAnsi="Arial" w:cs="Arial"/>
          <w:b/>
          <w:bCs/>
        </w:rPr>
        <w:t>(</w:t>
      </w:r>
      <w:r w:rsidRPr="00ED3965">
        <w:rPr>
          <w:rFonts w:ascii="Arial" w:hAnsi="Arial" w:cs="Arial"/>
        </w:rPr>
        <w:t>duração de UM ano) formação ENMG e PE</w:t>
      </w:r>
      <w:r>
        <w:rPr>
          <w:rFonts w:ascii="Arial" w:hAnsi="Arial" w:cs="Arial"/>
        </w:rPr>
        <w:t xml:space="preserve"> </w:t>
      </w:r>
      <w:r w:rsidRPr="00ED3965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14:paraId="3DBE0DE3" w14:textId="40AF3C35" w:rsidR="00D542F7" w:rsidRPr="007418E5" w:rsidRDefault="00D542F7" w:rsidP="005B6600">
      <w:pPr>
        <w:pStyle w:val="Default"/>
        <w:numPr>
          <w:ilvl w:val="0"/>
          <w:numId w:val="13"/>
        </w:numPr>
        <w:jc w:val="both"/>
        <w:rPr>
          <w:rFonts w:ascii="Bahnschrift Light Condensed" w:hAnsi="Bahnschrift Light Condensed" w:cs="Arial"/>
          <w:color w:val="000000" w:themeColor="text1"/>
        </w:rPr>
      </w:pPr>
      <w:r w:rsidRPr="007418E5">
        <w:rPr>
          <w:rFonts w:ascii="Arial" w:hAnsi="Arial" w:cs="Arial"/>
        </w:rPr>
        <w:t xml:space="preserve"> </w:t>
      </w:r>
      <w:r w:rsidRPr="007418E5">
        <w:rPr>
          <w:rFonts w:ascii="Arial" w:hAnsi="Arial" w:cs="Arial"/>
          <w:b/>
          <w:bCs/>
        </w:rPr>
        <w:t xml:space="preserve">uma vaga </w:t>
      </w:r>
      <w:r w:rsidRPr="007418E5">
        <w:rPr>
          <w:rFonts w:ascii="Arial" w:hAnsi="Arial" w:cs="Arial"/>
        </w:rPr>
        <w:t>tempo parcial</w:t>
      </w:r>
      <w:r w:rsidRPr="007418E5">
        <w:rPr>
          <w:rFonts w:ascii="Arial" w:hAnsi="Arial" w:cs="Arial"/>
          <w:b/>
          <w:bCs/>
        </w:rPr>
        <w:t xml:space="preserve"> (</w:t>
      </w:r>
      <w:r w:rsidRPr="007418E5">
        <w:rPr>
          <w:rFonts w:ascii="Arial" w:hAnsi="Arial" w:cs="Arial"/>
        </w:rPr>
        <w:t>duração de dois anos) formação ENMG e PE.</w:t>
      </w:r>
    </w:p>
    <w:sectPr w:rsidR="00D542F7" w:rsidRPr="007418E5" w:rsidSect="007418E5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298"/>
    <w:multiLevelType w:val="hybridMultilevel"/>
    <w:tmpl w:val="05A6F49E"/>
    <w:lvl w:ilvl="0" w:tplc="56BE0A96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B40C9"/>
    <w:multiLevelType w:val="hybridMultilevel"/>
    <w:tmpl w:val="21725A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4294F"/>
    <w:multiLevelType w:val="hybridMultilevel"/>
    <w:tmpl w:val="84A659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B0D09"/>
    <w:multiLevelType w:val="hybridMultilevel"/>
    <w:tmpl w:val="EFA675CA"/>
    <w:lvl w:ilvl="0" w:tplc="BAEE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2E2"/>
    <w:multiLevelType w:val="hybridMultilevel"/>
    <w:tmpl w:val="10CEFA20"/>
    <w:lvl w:ilvl="0" w:tplc="39E43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16B95"/>
    <w:multiLevelType w:val="hybridMultilevel"/>
    <w:tmpl w:val="F5566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24"/>
    <w:multiLevelType w:val="hybridMultilevel"/>
    <w:tmpl w:val="1932F344"/>
    <w:lvl w:ilvl="0" w:tplc="68E8EA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6C4E"/>
    <w:multiLevelType w:val="hybridMultilevel"/>
    <w:tmpl w:val="502E676A"/>
    <w:lvl w:ilvl="0" w:tplc="DFE4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4B4C"/>
    <w:multiLevelType w:val="hybridMultilevel"/>
    <w:tmpl w:val="EAAC8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37431"/>
    <w:multiLevelType w:val="hybridMultilevel"/>
    <w:tmpl w:val="B2AE2F68"/>
    <w:lvl w:ilvl="0" w:tplc="DFE4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28AA"/>
    <w:multiLevelType w:val="hybridMultilevel"/>
    <w:tmpl w:val="BF907E06"/>
    <w:lvl w:ilvl="0" w:tplc="4086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B0115"/>
    <w:multiLevelType w:val="hybridMultilevel"/>
    <w:tmpl w:val="5DF88FC2"/>
    <w:lvl w:ilvl="0" w:tplc="3828E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F1008"/>
    <w:multiLevelType w:val="hybridMultilevel"/>
    <w:tmpl w:val="49FA5BA4"/>
    <w:lvl w:ilvl="0" w:tplc="DFE4D6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78"/>
    <w:rsid w:val="000740AC"/>
    <w:rsid w:val="000A1378"/>
    <w:rsid w:val="000A7255"/>
    <w:rsid w:val="000F141D"/>
    <w:rsid w:val="001066A6"/>
    <w:rsid w:val="00122DFF"/>
    <w:rsid w:val="0018526D"/>
    <w:rsid w:val="002413C0"/>
    <w:rsid w:val="00250C46"/>
    <w:rsid w:val="00262F78"/>
    <w:rsid w:val="0029104B"/>
    <w:rsid w:val="00365BF4"/>
    <w:rsid w:val="003F7011"/>
    <w:rsid w:val="00447BB1"/>
    <w:rsid w:val="004D21A9"/>
    <w:rsid w:val="00572DDF"/>
    <w:rsid w:val="006B2798"/>
    <w:rsid w:val="006D2EB0"/>
    <w:rsid w:val="007418E5"/>
    <w:rsid w:val="00794B5C"/>
    <w:rsid w:val="0087233C"/>
    <w:rsid w:val="0088497D"/>
    <w:rsid w:val="008A0D7D"/>
    <w:rsid w:val="008A23C8"/>
    <w:rsid w:val="00955F5E"/>
    <w:rsid w:val="0095662E"/>
    <w:rsid w:val="00A2054E"/>
    <w:rsid w:val="00A67183"/>
    <w:rsid w:val="00B57783"/>
    <w:rsid w:val="00C64A17"/>
    <w:rsid w:val="00D27855"/>
    <w:rsid w:val="00D542F7"/>
    <w:rsid w:val="00DC0BC5"/>
    <w:rsid w:val="00E57B10"/>
    <w:rsid w:val="00E62FD6"/>
    <w:rsid w:val="00EC1EAD"/>
    <w:rsid w:val="00F37D9D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4E2"/>
  <w15:docId w15:val="{F739E817-0308-4876-9BAF-B197C613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1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3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7D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23C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2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bino@ilsl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sino@ilsl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.garbino@gmail.com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ensino@ilsl.br" TargetMode="External"/><Relationship Id="rId10" Type="http://schemas.openxmlformats.org/officeDocument/2006/relationships/hyperlink" Target="mailto:daniel.kirchner.neu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.garbin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CAMPOS</dc:creator>
  <cp:lastModifiedBy>SILVIA H. C. CONCEIÇÃO</cp:lastModifiedBy>
  <cp:revision>2</cp:revision>
  <dcterms:created xsi:type="dcterms:W3CDTF">2021-12-08T15:15:00Z</dcterms:created>
  <dcterms:modified xsi:type="dcterms:W3CDTF">2021-12-08T15:15:00Z</dcterms:modified>
</cp:coreProperties>
</file>